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B9" w:rsidRDefault="00421BB9" w:rsidP="00421BB9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B52FD0" wp14:editId="73F828CF">
            <wp:simplePos x="0" y="0"/>
            <wp:positionH relativeFrom="column">
              <wp:posOffset>4356100</wp:posOffset>
            </wp:positionH>
            <wp:positionV relativeFrom="paragraph">
              <wp:posOffset>1270</wp:posOffset>
            </wp:positionV>
            <wp:extent cx="2038985" cy="2025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WaterPai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Commission on Hispanic Affairs </w:t>
      </w:r>
    </w:p>
    <w:p w:rsidR="00421BB9" w:rsidRDefault="00421BB9" w:rsidP="00421BB9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1</w:t>
      </w:r>
      <w:r w:rsidRPr="00421BB9">
        <w:rPr>
          <w:rFonts w:ascii="Times New Roman" w:hAnsi="Times New Roman" w:cs="Times New Roman"/>
          <w:b/>
          <w:noProof/>
          <w:color w:val="00B050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Quarter Commission Meeting</w:t>
      </w:r>
    </w:p>
    <w:p w:rsidR="00421BB9" w:rsidRDefault="00004AE6" w:rsidP="00421BB9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Patricia Wade Temple Conference Room</w:t>
      </w:r>
    </w:p>
    <w:p w:rsidR="00421BB9" w:rsidRDefault="00004AE6" w:rsidP="00421BB9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 w:rsidRPr="00004AE6"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3</w:t>
      </w: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240 Fort Rd Toppenish, WA 98948</w:t>
      </w:r>
    </w:p>
    <w:p w:rsidR="00004AE6" w:rsidRDefault="00004AE6" w:rsidP="00421BB9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421BB9" w:rsidRDefault="00421BB9" w:rsidP="00421B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Saturday, </w:t>
      </w:r>
      <w:r w:rsidR="00004A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March</w:t>
      </w: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815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</w:p>
    <w:p w:rsidR="00421BB9" w:rsidRPr="001B359A" w:rsidRDefault="00421BB9" w:rsidP="00421B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Pr="006407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-9:00 </w:t>
      </w:r>
      <w:r w:rsidRPr="00640712"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Coffee and Mingling</w:t>
      </w: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421BB9" w:rsidRDefault="00D707DA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9:00-9:15</w:t>
      </w:r>
      <w:r w:rsidR="00421BB9">
        <w:rPr>
          <w:rFonts w:ascii="Times New Roman" w:hAnsi="Times New Roman" w:cs="Times New Roman"/>
          <w:sz w:val="24"/>
          <w:szCs w:val="24"/>
        </w:rPr>
        <w:t xml:space="preserve"> a.m. </w:t>
      </w:r>
      <w:r w:rsidR="00421BB9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48512F" w:rsidRDefault="0048512F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 of Heritage University</w:t>
      </w:r>
    </w:p>
    <w:p w:rsidR="00421BB9" w:rsidRDefault="00421BB9" w:rsidP="00421BB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</w:p>
    <w:p w:rsidR="00421BB9" w:rsidRDefault="00D707DA" w:rsidP="00421BB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Welcome, Introductions</w:t>
      </w: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421BB9" w:rsidRDefault="00D707DA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9:15-9</w:t>
      </w:r>
      <w:r w:rsidR="001603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421BB9">
        <w:rPr>
          <w:rFonts w:ascii="Times New Roman" w:hAnsi="Times New Roman" w:cs="Times New Roman"/>
          <w:sz w:val="24"/>
          <w:szCs w:val="24"/>
        </w:rPr>
        <w:t xml:space="preserve"> a.m. </w:t>
      </w:r>
      <w:r w:rsidR="00421BB9">
        <w:rPr>
          <w:rFonts w:ascii="Times New Roman" w:hAnsi="Times New Roman" w:cs="Times New Roman"/>
          <w:sz w:val="24"/>
          <w:szCs w:val="24"/>
        </w:rPr>
        <w:tab/>
        <w:t>Teambuilding</w:t>
      </w: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D707DA" w:rsidRDefault="00D707DA" w:rsidP="00D7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03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45-10:00 a.m.  </w:t>
      </w:r>
      <w:r>
        <w:rPr>
          <w:rFonts w:ascii="Times New Roman" w:hAnsi="Times New Roman" w:cs="Times New Roman"/>
          <w:sz w:val="24"/>
          <w:szCs w:val="24"/>
        </w:rPr>
        <w:tab/>
        <w:t>Business</w:t>
      </w:r>
    </w:p>
    <w:p w:rsidR="00D707DA" w:rsidRDefault="00D707DA" w:rsidP="00D707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minutes: </w:t>
      </w:r>
    </w:p>
    <w:p w:rsidR="00D707DA" w:rsidRDefault="00D707DA" w:rsidP="00D707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2019 in person, </w:t>
      </w:r>
    </w:p>
    <w:p w:rsidR="00D707DA" w:rsidRDefault="00D707DA" w:rsidP="00D707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2020 call, and</w:t>
      </w:r>
    </w:p>
    <w:p w:rsidR="00D707DA" w:rsidRDefault="00D707DA" w:rsidP="00D707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2020 call. </w:t>
      </w:r>
    </w:p>
    <w:p w:rsidR="00421BB9" w:rsidRPr="00A415C3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421BB9" w:rsidRDefault="00421BB9" w:rsidP="00D707DA">
      <w:pPr>
        <w:rPr>
          <w:rFonts w:ascii="Times New Roman" w:hAnsi="Times New Roman" w:cs="Times New Roman"/>
          <w:sz w:val="24"/>
          <w:szCs w:val="24"/>
        </w:rPr>
      </w:pPr>
      <w:r w:rsidRPr="00A415C3">
        <w:rPr>
          <w:rFonts w:ascii="Times New Roman" w:hAnsi="Times New Roman" w:cs="Times New Roman"/>
          <w:sz w:val="24"/>
          <w:szCs w:val="24"/>
        </w:rPr>
        <w:t>10:</w:t>
      </w:r>
      <w:r w:rsidR="00D707DA">
        <w:rPr>
          <w:rFonts w:ascii="Times New Roman" w:hAnsi="Times New Roman" w:cs="Times New Roman"/>
          <w:sz w:val="24"/>
          <w:szCs w:val="24"/>
        </w:rPr>
        <w:t>00</w:t>
      </w:r>
      <w:r w:rsidR="001603EE">
        <w:rPr>
          <w:rFonts w:ascii="Times New Roman" w:hAnsi="Times New Roman" w:cs="Times New Roman"/>
          <w:sz w:val="24"/>
          <w:szCs w:val="24"/>
        </w:rPr>
        <w:t>-10</w:t>
      </w:r>
      <w:r w:rsidRPr="00A415C3">
        <w:rPr>
          <w:rFonts w:ascii="Times New Roman" w:hAnsi="Times New Roman" w:cs="Times New Roman"/>
          <w:sz w:val="24"/>
          <w:szCs w:val="24"/>
        </w:rPr>
        <w:t>:</w:t>
      </w:r>
      <w:r w:rsidR="00D707DA">
        <w:rPr>
          <w:rFonts w:ascii="Times New Roman" w:hAnsi="Times New Roman" w:cs="Times New Roman"/>
          <w:sz w:val="24"/>
          <w:szCs w:val="24"/>
        </w:rPr>
        <w:t>15</w:t>
      </w:r>
      <w:r w:rsidRPr="00A415C3">
        <w:rPr>
          <w:rFonts w:ascii="Times New Roman" w:hAnsi="Times New Roman" w:cs="Times New Roman"/>
          <w:sz w:val="24"/>
          <w:szCs w:val="24"/>
        </w:rPr>
        <w:t xml:space="preserve"> a.m. </w:t>
      </w:r>
      <w:r w:rsidRPr="00A415C3">
        <w:rPr>
          <w:rFonts w:ascii="Times New Roman" w:hAnsi="Times New Roman" w:cs="Times New Roman"/>
          <w:sz w:val="24"/>
          <w:szCs w:val="24"/>
        </w:rPr>
        <w:tab/>
      </w:r>
      <w:r w:rsidR="00D707DA">
        <w:rPr>
          <w:rFonts w:ascii="Times New Roman" w:hAnsi="Times New Roman" w:cs="Times New Roman"/>
          <w:sz w:val="24"/>
          <w:szCs w:val="24"/>
        </w:rPr>
        <w:t>Break</w:t>
      </w:r>
      <w:r w:rsidR="00004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EE" w:rsidRPr="001603EE" w:rsidRDefault="001603EE" w:rsidP="001603EE">
      <w:pPr>
        <w:rPr>
          <w:rFonts w:ascii="Times New Roman" w:hAnsi="Times New Roman" w:cs="Times New Roman"/>
          <w:sz w:val="24"/>
          <w:szCs w:val="24"/>
        </w:rPr>
      </w:pPr>
    </w:p>
    <w:p w:rsidR="00421BB9" w:rsidRDefault="00D707DA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10:15-11:15</w:t>
      </w:r>
      <w:r w:rsidR="00421BB9" w:rsidRPr="00232B42">
        <w:rPr>
          <w:rFonts w:ascii="Times New Roman" w:hAnsi="Times New Roman" w:cs="Times New Roman"/>
          <w:sz w:val="24"/>
          <w:szCs w:val="24"/>
        </w:rPr>
        <w:t xml:space="preserve"> a.m.     </w:t>
      </w:r>
      <w:r w:rsidR="00421BB9" w:rsidRPr="00232B42">
        <w:rPr>
          <w:rFonts w:ascii="Times New Roman" w:hAnsi="Times New Roman" w:cs="Times New Roman"/>
          <w:sz w:val="24"/>
          <w:szCs w:val="24"/>
        </w:rPr>
        <w:tab/>
      </w:r>
      <w:r w:rsidR="00A45AFB">
        <w:rPr>
          <w:rFonts w:ascii="Times New Roman" w:hAnsi="Times New Roman" w:cs="Times New Roman"/>
          <w:sz w:val="24"/>
          <w:szCs w:val="24"/>
        </w:rPr>
        <w:t>Committee Breakout</w:t>
      </w:r>
      <w:r>
        <w:rPr>
          <w:rFonts w:ascii="Times New Roman" w:hAnsi="Times New Roman" w:cs="Times New Roman"/>
          <w:sz w:val="24"/>
          <w:szCs w:val="24"/>
        </w:rPr>
        <w:t xml:space="preserve"> Sessions</w:t>
      </w:r>
    </w:p>
    <w:p w:rsidR="001603EE" w:rsidRDefault="001603EE" w:rsidP="00421BB9">
      <w:pPr>
        <w:rPr>
          <w:rFonts w:ascii="Times New Roman" w:hAnsi="Times New Roman" w:cs="Times New Roman"/>
          <w:sz w:val="24"/>
          <w:szCs w:val="24"/>
        </w:rPr>
      </w:pPr>
    </w:p>
    <w:p w:rsidR="001603EE" w:rsidRDefault="00D707DA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11:15-11:30</w:t>
      </w:r>
      <w:r w:rsidR="001603EE">
        <w:rPr>
          <w:rFonts w:ascii="Times New Roman" w:hAnsi="Times New Roman" w:cs="Times New Roman"/>
          <w:sz w:val="24"/>
          <w:szCs w:val="24"/>
        </w:rPr>
        <w:t xml:space="preserve"> a.m.</w:t>
      </w:r>
      <w:r w:rsidR="001603EE">
        <w:rPr>
          <w:rFonts w:ascii="Times New Roman" w:hAnsi="Times New Roman" w:cs="Times New Roman"/>
          <w:sz w:val="24"/>
          <w:szCs w:val="24"/>
        </w:rPr>
        <w:tab/>
        <w:t>Real ID</w:t>
      </w:r>
      <w:r w:rsidR="00A45AFB">
        <w:rPr>
          <w:rFonts w:ascii="Times New Roman" w:hAnsi="Times New Roman" w:cs="Times New Roman"/>
          <w:sz w:val="24"/>
          <w:szCs w:val="24"/>
        </w:rPr>
        <w:t xml:space="preserve"> </w:t>
      </w:r>
      <w:r w:rsidR="00E033CC">
        <w:rPr>
          <w:rFonts w:ascii="Times New Roman" w:hAnsi="Times New Roman" w:cs="Times New Roman"/>
          <w:sz w:val="24"/>
          <w:szCs w:val="24"/>
        </w:rPr>
        <w:t>Proposal</w:t>
      </w:r>
    </w:p>
    <w:p w:rsidR="00D707DA" w:rsidRDefault="00D707DA" w:rsidP="00421BB9">
      <w:pPr>
        <w:rPr>
          <w:rFonts w:ascii="Times New Roman" w:hAnsi="Times New Roman" w:cs="Times New Roman"/>
          <w:sz w:val="24"/>
          <w:szCs w:val="24"/>
        </w:rPr>
      </w:pPr>
    </w:p>
    <w:p w:rsidR="00D707DA" w:rsidRDefault="00D707DA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11:30-11:45 a.m.</w:t>
      </w:r>
      <w:r>
        <w:rPr>
          <w:rFonts w:ascii="Times New Roman" w:hAnsi="Times New Roman" w:cs="Times New Roman"/>
          <w:sz w:val="24"/>
          <w:szCs w:val="24"/>
        </w:rPr>
        <w:tab/>
      </w:r>
      <w:r w:rsidR="00655762">
        <w:rPr>
          <w:rFonts w:ascii="Times New Roman" w:hAnsi="Times New Roman" w:cs="Times New Roman"/>
          <w:sz w:val="24"/>
          <w:szCs w:val="24"/>
        </w:rPr>
        <w:t>Legislative and Decision Package Request Timelines and Process</w:t>
      </w:r>
    </w:p>
    <w:p w:rsidR="00421BB9" w:rsidRDefault="00421BB9" w:rsidP="00421BB9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421BB9" w:rsidRDefault="00421BB9" w:rsidP="00421BB9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 a.m.-12:30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462">
        <w:rPr>
          <w:rFonts w:ascii="Times New Roman" w:hAnsi="Times New Roman" w:cs="Times New Roman"/>
          <w:b/>
          <w:sz w:val="24"/>
          <w:szCs w:val="24"/>
        </w:rPr>
        <w:t xml:space="preserve">LUNCH </w:t>
      </w: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</w:t>
      </w:r>
      <w:r w:rsidRPr="00640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64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House</w:t>
      </w: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100">
        <w:rPr>
          <w:rFonts w:ascii="Times New Roman" w:hAnsi="Times New Roman" w:cs="Times New Roman"/>
          <w:sz w:val="24"/>
          <w:szCs w:val="24"/>
        </w:rPr>
        <w:t xml:space="preserve">Census – Luis </w:t>
      </w:r>
      <w:r w:rsidR="009C45EF">
        <w:rPr>
          <w:rFonts w:ascii="Times New Roman" w:hAnsi="Times New Roman" w:cs="Times New Roman"/>
          <w:sz w:val="24"/>
          <w:szCs w:val="24"/>
        </w:rPr>
        <w:t xml:space="preserve">Gomez </w:t>
      </w:r>
      <w:r w:rsidR="009E1100">
        <w:rPr>
          <w:rFonts w:ascii="Times New Roman" w:hAnsi="Times New Roman" w:cs="Times New Roman"/>
          <w:sz w:val="24"/>
          <w:szCs w:val="24"/>
        </w:rPr>
        <w:t xml:space="preserve">&amp; Nancy </w:t>
      </w:r>
      <w:r w:rsidR="009C45EF">
        <w:rPr>
          <w:rFonts w:ascii="Times New Roman" w:hAnsi="Times New Roman" w:cs="Times New Roman"/>
          <w:sz w:val="24"/>
          <w:szCs w:val="24"/>
        </w:rPr>
        <w:t>Rocha Aguilar</w:t>
      </w: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BB9" w:rsidRDefault="009E1100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</w:t>
      </w:r>
      <w:r w:rsidR="00421BB9">
        <w:rPr>
          <w:rFonts w:ascii="Times New Roman" w:hAnsi="Times New Roman" w:cs="Times New Roman"/>
          <w:sz w:val="24"/>
          <w:szCs w:val="24"/>
        </w:rPr>
        <w:t>0 p.m.</w:t>
      </w:r>
      <w:r w:rsidR="00421BB9">
        <w:rPr>
          <w:rFonts w:ascii="Times New Roman" w:hAnsi="Times New Roman" w:cs="Times New Roman"/>
          <w:sz w:val="24"/>
          <w:szCs w:val="24"/>
        </w:rPr>
        <w:tab/>
      </w:r>
      <w:r w:rsidR="00421BB9">
        <w:rPr>
          <w:rFonts w:ascii="Times New Roman" w:hAnsi="Times New Roman" w:cs="Times New Roman"/>
          <w:sz w:val="24"/>
          <w:szCs w:val="24"/>
        </w:rPr>
        <w:tab/>
        <w:t>Community Forum</w:t>
      </w:r>
      <w:r w:rsidR="00421BB9">
        <w:rPr>
          <w:rFonts w:ascii="Times New Roman" w:hAnsi="Times New Roman" w:cs="Times New Roman"/>
          <w:sz w:val="24"/>
          <w:szCs w:val="24"/>
        </w:rPr>
        <w:tab/>
      </w:r>
      <w:r w:rsidR="00421BB9">
        <w:rPr>
          <w:rFonts w:ascii="Times New Roman" w:hAnsi="Times New Roman" w:cs="Times New Roman"/>
          <w:sz w:val="24"/>
          <w:szCs w:val="24"/>
        </w:rPr>
        <w:tab/>
      </w: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</w:t>
      </w:r>
      <w:r w:rsidRPr="003C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421BB9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421BB9" w:rsidRPr="00640712" w:rsidRDefault="00421BB9" w:rsidP="00421BB9">
      <w:pPr>
        <w:rPr>
          <w:rFonts w:ascii="Times New Roman" w:hAnsi="Times New Roman" w:cs="Times New Roman"/>
          <w:sz w:val="24"/>
          <w:szCs w:val="24"/>
        </w:rPr>
      </w:pPr>
    </w:p>
    <w:p w:rsidR="00A46F3A" w:rsidRDefault="00A46F3A"/>
    <w:sectPr w:rsidR="00A46F3A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E7A1F"/>
    <w:multiLevelType w:val="hybridMultilevel"/>
    <w:tmpl w:val="96886F8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B9"/>
    <w:rsid w:val="00004AE6"/>
    <w:rsid w:val="001603EE"/>
    <w:rsid w:val="003B4E77"/>
    <w:rsid w:val="00421BB9"/>
    <w:rsid w:val="0048512F"/>
    <w:rsid w:val="004A4908"/>
    <w:rsid w:val="00655762"/>
    <w:rsid w:val="008A208B"/>
    <w:rsid w:val="009C45EF"/>
    <w:rsid w:val="009E1100"/>
    <w:rsid w:val="00A45AFB"/>
    <w:rsid w:val="00A46F3A"/>
    <w:rsid w:val="00A53A6F"/>
    <w:rsid w:val="00C71AC5"/>
    <w:rsid w:val="00D707DA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D701F-E537-4771-8609-4F952174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B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Myra (CHA)</dc:creator>
  <cp:keywords/>
  <dc:description/>
  <cp:lastModifiedBy>Rocha Aguilar, Nancy (CHA)</cp:lastModifiedBy>
  <cp:revision>2</cp:revision>
  <dcterms:created xsi:type="dcterms:W3CDTF">2020-03-05T22:54:00Z</dcterms:created>
  <dcterms:modified xsi:type="dcterms:W3CDTF">2020-03-05T22:54:00Z</dcterms:modified>
</cp:coreProperties>
</file>